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Lines w:val="1"/>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Weekly Copper River Salmon In-Season Teleconferences</w:t>
      </w:r>
    </w:p>
    <w:p w:rsidR="00000000" w:rsidDel="00000000" w:rsidP="00000000" w:rsidRDefault="00000000" w:rsidRPr="00000000" w14:paraId="00000002">
      <w:pPr>
        <w:keepLines w:val="1"/>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Thursday, August 15, 2024, 11 AM</w:t>
      </w:r>
    </w:p>
    <w:p w:rsidR="00000000" w:rsidDel="00000000" w:rsidP="00000000" w:rsidRDefault="00000000" w:rsidRPr="00000000" w14:paraId="00000003">
      <w:pPr>
        <w:keepLines w:val="1"/>
        <w:widowControl w:val="0"/>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keepLines w:val="1"/>
        <w:spacing w:after="0" w:line="240" w:lineRule="auto"/>
        <w:jc w:val="center"/>
        <w:rPr>
          <w:rFonts w:ascii="Times New Roman" w:cs="Times New Roman" w:eastAsia="Times New Roman" w:hAnsi="Times New Roman"/>
          <w:b w:val="1"/>
          <w:color w:val="3c4043"/>
          <w:sz w:val="21"/>
          <w:szCs w:val="21"/>
          <w:highlight w:val="white"/>
        </w:rPr>
      </w:pPr>
      <w:bookmarkStart w:colFirst="0" w:colLast="0" w:name="_heading=h.gjdgxs" w:id="0"/>
      <w:bookmarkEnd w:id="0"/>
      <w:r w:rsidDel="00000000" w:rsidR="00000000" w:rsidRPr="00000000">
        <w:rPr>
          <w:rFonts w:ascii="Times New Roman" w:cs="Times New Roman" w:eastAsia="Times New Roman" w:hAnsi="Times New Roman"/>
          <w:b w:val="1"/>
          <w:rtl w:val="0"/>
        </w:rPr>
        <w:t xml:space="preserve">Zoom meeting: </w:t>
      </w:r>
      <w:r w:rsidDel="00000000" w:rsidR="00000000" w:rsidRPr="00000000">
        <w:rPr>
          <w:rtl w:val="0"/>
        </w:rPr>
      </w:r>
    </w:p>
    <w:p w:rsidR="00000000" w:rsidDel="00000000" w:rsidP="00000000" w:rsidRDefault="00000000" w:rsidRPr="00000000" w14:paraId="00000005">
      <w:pPr>
        <w:keepLines w:val="1"/>
        <w:spacing w:after="0" w:line="240" w:lineRule="auto"/>
        <w:jc w:val="center"/>
        <w:rPr>
          <w:rFonts w:ascii="Times New Roman" w:cs="Times New Roman" w:eastAsia="Times New Roman" w:hAnsi="Times New Roman"/>
        </w:rPr>
      </w:pPr>
      <w:bookmarkStart w:colFirst="0" w:colLast="0" w:name="_heading=h.490qhemfcj9h" w:id="1"/>
      <w:bookmarkEnd w:id="1"/>
      <w:hyperlink r:id="rId7">
        <w:r w:rsidDel="00000000" w:rsidR="00000000" w:rsidRPr="00000000">
          <w:rPr>
            <w:rFonts w:ascii="Times New Roman" w:cs="Times New Roman" w:eastAsia="Times New Roman" w:hAnsi="Times New Roman"/>
            <w:color w:val="1155cc"/>
            <w:sz w:val="21"/>
            <w:szCs w:val="21"/>
            <w:highlight w:val="white"/>
            <w:u w:val="single"/>
            <w:rtl w:val="0"/>
          </w:rPr>
          <w:t xml:space="preserve">https://us02web.zoom.us/j/87998112979?pwd=aulvIcrVOfaBiS4W24MQrwIZQhcAxM.1</w:t>
        </w:r>
      </w:hyperlink>
      <w:r w:rsidDel="00000000" w:rsidR="00000000" w:rsidRPr="00000000">
        <w:rPr>
          <w:rtl w:val="0"/>
        </w:rPr>
      </w:r>
    </w:p>
    <w:p w:rsidR="00000000" w:rsidDel="00000000" w:rsidP="00000000" w:rsidRDefault="00000000" w:rsidRPr="00000000" w14:paraId="00000006">
      <w:pPr>
        <w:keepLines w:val="1"/>
        <w:spacing w:after="0" w:line="240" w:lineRule="auto"/>
        <w:jc w:val="center"/>
        <w:rPr>
          <w:rFonts w:ascii="Times New Roman" w:cs="Times New Roman" w:eastAsia="Times New Roman" w:hAnsi="Times New Roman"/>
        </w:rPr>
      </w:pPr>
      <w:bookmarkStart w:colFirst="0" w:colLast="0" w:name="_heading=h.3l7wloxxeilq" w:id="2"/>
      <w:bookmarkEnd w:id="2"/>
      <w:r w:rsidDel="00000000" w:rsidR="00000000" w:rsidRPr="00000000">
        <w:rPr>
          <w:rFonts w:ascii="Times New Roman" w:cs="Times New Roman" w:eastAsia="Times New Roman" w:hAnsi="Times New Roman"/>
          <w:b w:val="1"/>
          <w:rtl w:val="0"/>
        </w:rPr>
        <w:t xml:space="preserve">Meeting ID</w:t>
      </w:r>
      <w:r w:rsidDel="00000000" w:rsidR="00000000" w:rsidRPr="00000000">
        <w:rPr>
          <w:rFonts w:ascii="Times New Roman" w:cs="Times New Roman" w:eastAsia="Times New Roman" w:hAnsi="Times New Roman"/>
          <w:rtl w:val="0"/>
        </w:rPr>
        <w:t xml:space="preserve">: 879 9811 2979 </w:t>
      </w:r>
      <w:r w:rsidDel="00000000" w:rsidR="00000000" w:rsidRPr="00000000">
        <w:rPr>
          <w:rFonts w:ascii="Times New Roman" w:cs="Times New Roman" w:eastAsia="Times New Roman" w:hAnsi="Times New Roman"/>
          <w:b w:val="1"/>
          <w:rtl w:val="0"/>
        </w:rPr>
        <w:t xml:space="preserve">Passcode</w:t>
      </w:r>
      <w:r w:rsidDel="00000000" w:rsidR="00000000" w:rsidRPr="00000000">
        <w:rPr>
          <w:rFonts w:ascii="Times New Roman" w:cs="Times New Roman" w:eastAsia="Times New Roman" w:hAnsi="Times New Roman"/>
          <w:rtl w:val="0"/>
        </w:rPr>
        <w:t xml:space="preserve">: 380518</w:t>
      </w:r>
    </w:p>
    <w:p w:rsidR="00000000" w:rsidDel="00000000" w:rsidP="00000000" w:rsidRDefault="00000000" w:rsidRPr="00000000" w14:paraId="00000007">
      <w:pPr>
        <w:keepLines w:val="1"/>
        <w:spacing w:after="0" w:line="240" w:lineRule="auto"/>
        <w:jc w:val="center"/>
        <w:rPr>
          <w:rFonts w:ascii="Times New Roman" w:cs="Times New Roman" w:eastAsia="Times New Roman" w:hAnsi="Times New Roman"/>
        </w:rPr>
      </w:pPr>
      <w:bookmarkStart w:colFirst="0" w:colLast="0" w:name="_heading=h.opho4hlx79e0" w:id="3"/>
      <w:bookmarkEnd w:id="3"/>
      <w:r w:rsidDel="00000000" w:rsidR="00000000" w:rsidRPr="00000000">
        <w:rPr>
          <w:rFonts w:ascii="Times New Roman" w:cs="Times New Roman" w:eastAsia="Times New Roman" w:hAnsi="Times New Roman"/>
          <w:b w:val="1"/>
          <w:rtl w:val="0"/>
        </w:rPr>
        <w:t xml:space="preserve">Call in at</w:t>
      </w:r>
      <w:r w:rsidDel="00000000" w:rsidR="00000000" w:rsidRPr="00000000">
        <w:rPr>
          <w:rFonts w:ascii="Times New Roman" w:cs="Times New Roman" w:eastAsia="Times New Roman" w:hAnsi="Times New Roman"/>
          <w:rtl w:val="0"/>
        </w:rPr>
        <w:t xml:space="preserve"> 1-719-358-4580</w:t>
      </w:r>
    </w:p>
    <w:p w:rsidR="00000000" w:rsidDel="00000000" w:rsidP="00000000" w:rsidRDefault="00000000" w:rsidRPr="00000000" w14:paraId="00000008">
      <w:pPr>
        <w:keepLines w:val="1"/>
        <w:spacing w:after="0" w:line="240" w:lineRule="auto"/>
        <w:jc w:val="center"/>
        <w:rPr>
          <w:rFonts w:ascii="Times New Roman" w:cs="Times New Roman" w:eastAsia="Times New Roman" w:hAnsi="Times New Roman"/>
        </w:rPr>
      </w:pPr>
      <w:bookmarkStart w:colFirst="0" w:colLast="0" w:name="_heading=h.662rok6xbg53" w:id="4"/>
      <w:bookmarkEnd w:id="4"/>
      <w:r w:rsidDel="00000000" w:rsidR="00000000" w:rsidRPr="00000000">
        <w:rPr>
          <w:rtl w:val="0"/>
        </w:rPr>
      </w:r>
    </w:p>
    <w:p w:rsidR="00000000" w:rsidDel="00000000" w:rsidP="00000000" w:rsidRDefault="00000000" w:rsidRPr="00000000" w14:paraId="00000009">
      <w:pPr>
        <w:keepLines w:val="1"/>
        <w:spacing w:after="0" w:line="240" w:lineRule="auto"/>
        <w:rPr>
          <w:rFonts w:ascii="Times New Roman" w:cs="Times New Roman" w:eastAsia="Times New Roman" w:hAnsi="Times New Roman"/>
        </w:rPr>
      </w:pPr>
      <w:bookmarkStart w:colFirst="0" w:colLast="0" w:name="_heading=h.5zkwy3ykn6go" w:id="5"/>
      <w:bookmarkEnd w:id="5"/>
      <w:r w:rsidDel="00000000" w:rsidR="00000000" w:rsidRPr="00000000">
        <w:rPr>
          <w:rFonts w:ascii="Times New Roman" w:cs="Times New Roman" w:eastAsia="Times New Roman" w:hAnsi="Times New Roman"/>
          <w:rtl w:val="0"/>
        </w:rPr>
        <w:t xml:space="preserve">_____________________________________________________________________________________</w:t>
      </w:r>
    </w:p>
    <w:p w:rsidR="00000000" w:rsidDel="00000000" w:rsidP="00000000" w:rsidRDefault="00000000" w:rsidRPr="00000000" w14:paraId="0000000A">
      <w:pPr>
        <w:keepLines w:val="1"/>
        <w:spacing w:after="0" w:line="240" w:lineRule="auto"/>
        <w:rPr>
          <w:rFonts w:ascii="Times New Roman" w:cs="Times New Roman" w:eastAsia="Times New Roman" w:hAnsi="Times New Roman"/>
        </w:rPr>
      </w:pPr>
      <w:bookmarkStart w:colFirst="0" w:colLast="0" w:name="_heading=h.3g7p38wve7f9" w:id="6"/>
      <w:bookmarkEnd w:id="6"/>
      <w:r w:rsidDel="00000000" w:rsidR="00000000" w:rsidRPr="00000000">
        <w:rPr>
          <w:rtl w:val="0"/>
        </w:rPr>
      </w:r>
    </w:p>
    <w:p w:rsidR="00000000" w:rsidDel="00000000" w:rsidP="00000000" w:rsidRDefault="00000000" w:rsidRPr="00000000" w14:paraId="0000000B">
      <w:pPr>
        <w:keepLines w:val="1"/>
        <w:spacing w:after="0" w:line="240" w:lineRule="auto"/>
        <w:rPr>
          <w:rFonts w:ascii="Times New Roman" w:cs="Times New Roman" w:eastAsia="Times New Roman" w:hAnsi="Times New Roman"/>
        </w:rPr>
      </w:pPr>
      <w:bookmarkStart w:colFirst="0" w:colLast="0" w:name="_heading=h.wopeqe1bbafl" w:id="7"/>
      <w:bookmarkEnd w:id="7"/>
      <w:r w:rsidDel="00000000" w:rsidR="00000000" w:rsidRPr="00000000">
        <w:rPr>
          <w:rFonts w:ascii="Times New Roman" w:cs="Times New Roman" w:eastAsia="Times New Roman" w:hAnsi="Times New Roman"/>
          <w:b w:val="1"/>
          <w:rtl w:val="0"/>
        </w:rPr>
        <w:t xml:space="preserve">About: </w:t>
      </w:r>
      <w:r w:rsidDel="00000000" w:rsidR="00000000" w:rsidRPr="00000000">
        <w:rPr>
          <w:rtl w:val="0"/>
        </w:rPr>
      </w:r>
    </w:p>
    <w:p w:rsidR="00000000" w:rsidDel="00000000" w:rsidP="00000000" w:rsidRDefault="00000000" w:rsidRPr="00000000" w14:paraId="0000000C">
      <w:pPr>
        <w:keepLines w:val="1"/>
        <w:spacing w:after="0" w:line="240" w:lineRule="auto"/>
        <w:rPr>
          <w:rFonts w:ascii="Times New Roman" w:cs="Times New Roman" w:eastAsia="Times New Roman" w:hAnsi="Times New Roman"/>
        </w:rPr>
      </w:pPr>
      <w:bookmarkStart w:colFirst="0" w:colLast="0" w:name="_heading=h.l7tqihlbw1ia" w:id="8"/>
      <w:bookmarkEnd w:id="8"/>
      <w:r w:rsidDel="00000000" w:rsidR="00000000" w:rsidRPr="00000000">
        <w:rPr>
          <w:rFonts w:ascii="Times New Roman" w:cs="Times New Roman" w:eastAsia="Times New Roman" w:hAnsi="Times New Roman"/>
          <w:rtl w:val="0"/>
        </w:rPr>
        <w:t xml:space="preserve">These calls aim to share and learn from others’ observations about Copper River salmon harvests and returns during the fishing season, river conditions, and other factors that may affect harvests and returns. </w:t>
      </w:r>
    </w:p>
    <w:p w:rsidR="00000000" w:rsidDel="00000000" w:rsidP="00000000" w:rsidRDefault="00000000" w:rsidRPr="00000000" w14:paraId="0000000D">
      <w:pPr>
        <w:keepLines w:val="1"/>
        <w:spacing w:after="0" w:line="240" w:lineRule="auto"/>
        <w:rPr>
          <w:rFonts w:ascii="Times New Roman" w:cs="Times New Roman" w:eastAsia="Times New Roman" w:hAnsi="Times New Roman"/>
        </w:rPr>
      </w:pPr>
      <w:bookmarkStart w:colFirst="0" w:colLast="0" w:name="_heading=h.k78sg4q7vvmj" w:id="9"/>
      <w:bookmarkEnd w:id="9"/>
      <w:r w:rsidDel="00000000" w:rsidR="00000000" w:rsidRPr="00000000">
        <w:rPr>
          <w:rFonts w:ascii="Times New Roman" w:cs="Times New Roman" w:eastAsia="Times New Roman" w:hAnsi="Times New Roman"/>
          <w:rtl w:val="0"/>
        </w:rPr>
        <w:t xml:space="preserve">_____________________________________________________________________________________</w:t>
      </w:r>
    </w:p>
    <w:p w:rsidR="00000000" w:rsidDel="00000000" w:rsidP="00000000" w:rsidRDefault="00000000" w:rsidRPr="00000000" w14:paraId="0000000E">
      <w:pPr>
        <w:keepLines w:val="1"/>
        <w:spacing w:after="0" w:line="240" w:lineRule="auto"/>
        <w:rPr>
          <w:rFonts w:ascii="Times New Roman" w:cs="Times New Roman" w:eastAsia="Times New Roman" w:hAnsi="Times New Roman"/>
        </w:rPr>
      </w:pPr>
      <w:bookmarkStart w:colFirst="0" w:colLast="0" w:name="_heading=h.8ha25l7vktjb" w:id="10"/>
      <w:bookmarkEnd w:id="10"/>
      <w:r w:rsidDel="00000000" w:rsidR="00000000" w:rsidRPr="00000000">
        <w:rPr>
          <w:rtl w:val="0"/>
        </w:rPr>
      </w:r>
    </w:p>
    <w:p w:rsidR="00000000" w:rsidDel="00000000" w:rsidP="00000000" w:rsidRDefault="00000000" w:rsidRPr="00000000" w14:paraId="0000000F">
      <w:pPr>
        <w:keepLines w:val="1"/>
        <w:spacing w:after="0" w:line="240" w:lineRule="auto"/>
        <w:rPr>
          <w:rFonts w:ascii="Times New Roman" w:cs="Times New Roman" w:eastAsia="Times New Roman" w:hAnsi="Times New Roman"/>
        </w:rPr>
      </w:pPr>
      <w:bookmarkStart w:colFirst="0" w:colLast="0" w:name="_heading=h.jz91ifm1bpie" w:id="11"/>
      <w:bookmarkEnd w:id="11"/>
      <w:r w:rsidDel="00000000" w:rsidR="00000000" w:rsidRPr="00000000">
        <w:rPr>
          <w:rFonts w:ascii="Times New Roman" w:cs="Times New Roman" w:eastAsia="Times New Roman" w:hAnsi="Times New Roman"/>
          <w:b w:val="1"/>
          <w:rtl w:val="0"/>
        </w:rPr>
        <w:t xml:space="preserve">Participants Identified (8 total):</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0">
      <w:pPr>
        <w:keepNext w:val="0"/>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bookmarkStart w:colFirst="0" w:colLast="0" w:name="_heading=h.16ln5j1fus66" w:id="12"/>
      <w:bookmarkEnd w:id="12"/>
      <w:r w:rsidDel="00000000" w:rsidR="00000000" w:rsidRPr="00000000">
        <w:rPr>
          <w:rFonts w:ascii="Times New Roman" w:cs="Times New Roman" w:eastAsia="Times New Roman" w:hAnsi="Times New Roman"/>
          <w:i w:val="1"/>
          <w:smallCaps w:val="0"/>
          <w:strike w:val="0"/>
          <w:color w:val="000000"/>
          <w:sz w:val="22"/>
          <w:szCs w:val="22"/>
          <w:u w:val="none"/>
          <w:shd w:fill="auto" w:val="clear"/>
          <w:vertAlign w:val="baseline"/>
          <w:rtl w:val="0"/>
        </w:rPr>
        <w:t xml:space="preserve">AITRC Staff</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Deanna Kosbruk</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J</w:t>
      </w:r>
      <w:r w:rsidDel="00000000" w:rsidR="00000000" w:rsidRPr="00000000">
        <w:rPr>
          <w:rFonts w:ascii="Times New Roman" w:cs="Times New Roman" w:eastAsia="Times New Roman" w:hAnsi="Times New Roman"/>
          <w:rtl w:val="0"/>
        </w:rPr>
        <w:t xml:space="preserve">ames</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Simon (AITRC</w:t>
      </w:r>
      <w:r w:rsidDel="00000000" w:rsidR="00000000" w:rsidRPr="00000000">
        <w:rPr>
          <w:rFonts w:ascii="Times New Roman" w:cs="Times New Roman" w:eastAsia="Times New Roman" w:hAnsi="Times New Roman"/>
          <w:rtl w:val="0"/>
        </w:rPr>
        <w:t xml:space="preserve">’s Consultant), Robert Sequak (AITRC BOD)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1">
      <w:pPr>
        <w:keepNext w:val="0"/>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bookmarkStart w:colFirst="0" w:colLast="0" w:name="_heading=h.7e8lzzstto1y" w:id="13"/>
      <w:bookmarkEnd w:id="13"/>
      <w:r w:rsidDel="00000000" w:rsidR="00000000" w:rsidRPr="00000000">
        <w:rPr>
          <w:rFonts w:ascii="Times New Roman" w:cs="Times New Roman" w:eastAsia="Times New Roman" w:hAnsi="Times New Roman"/>
          <w:i w:val="1"/>
          <w:smallCaps w:val="0"/>
          <w:strike w:val="0"/>
          <w:color w:val="000000"/>
          <w:sz w:val="22"/>
          <w:szCs w:val="22"/>
          <w:u w:val="none"/>
          <w:shd w:fill="auto" w:val="clear"/>
          <w:vertAlign w:val="baseline"/>
          <w:rtl w:val="0"/>
        </w:rPr>
        <w:t xml:space="preserve">WRST Staff</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Barbara Cellarius, Dave Sarafin, Ben Pister </w:t>
      </w:r>
    </w:p>
    <w:p w:rsidR="00000000" w:rsidDel="00000000" w:rsidP="00000000" w:rsidRDefault="00000000" w:rsidRPr="00000000" w14:paraId="00000012">
      <w:pPr>
        <w:keepNext w:val="0"/>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1"/>
          <w:smallCaps w:val="0"/>
          <w:strike w:val="0"/>
          <w:color w:val="000000"/>
          <w:sz w:val="22"/>
          <w:szCs w:val="22"/>
          <w:u w:val="none"/>
          <w:shd w:fill="auto" w:val="clear"/>
          <w:vertAlign w:val="baseline"/>
          <w:rtl w:val="0"/>
        </w:rPr>
        <w:t xml:space="preserve">ADFG In-Season Managers</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Jeremy Botz (Prince William Sound Area Office)</w:t>
      </w:r>
      <w:r w:rsidDel="00000000" w:rsidR="00000000" w:rsidRPr="00000000">
        <w:rPr>
          <w:rtl w:val="0"/>
        </w:rPr>
      </w:r>
    </w:p>
    <w:p w:rsidR="00000000" w:rsidDel="00000000" w:rsidP="00000000" w:rsidRDefault="00000000" w:rsidRPr="00000000" w14:paraId="00000013">
      <w:pPr>
        <w:keepNext w:val="0"/>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1"/>
          <w:smallCaps w:val="0"/>
          <w:strike w:val="0"/>
          <w:color w:val="000000"/>
          <w:sz w:val="22"/>
          <w:szCs w:val="22"/>
          <w:u w:val="none"/>
          <w:shd w:fill="auto" w:val="clear"/>
          <w:vertAlign w:val="baseline"/>
          <w:rtl w:val="0"/>
        </w:rPr>
        <w:t xml:space="preserve">CRNA</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4">
      <w:pPr>
        <w:keepNext w:val="0"/>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1"/>
          <w:smallCaps w:val="0"/>
          <w:strike w:val="0"/>
          <w:color w:val="000000"/>
          <w:sz w:val="22"/>
          <w:szCs w:val="22"/>
          <w:u w:val="none"/>
          <w:shd w:fill="auto" w:val="clear"/>
          <w:vertAlign w:val="baseline"/>
          <w:rtl w:val="0"/>
        </w:rPr>
        <w:t xml:space="preserve">CRWP</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5">
      <w:pPr>
        <w:keepNext w:val="0"/>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1"/>
          <w:smallCaps w:val="0"/>
          <w:strike w:val="0"/>
          <w:color w:val="000000"/>
          <w:sz w:val="22"/>
          <w:szCs w:val="22"/>
          <w:u w:val="none"/>
          <w:shd w:fill="auto" w:val="clear"/>
          <w:vertAlign w:val="baseline"/>
          <w:rtl w:val="0"/>
        </w:rPr>
        <w:t xml:space="preserve">Public</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Laura Vachula </w:t>
      </w:r>
    </w:p>
    <w:p w:rsidR="00000000" w:rsidDel="00000000" w:rsidP="00000000" w:rsidRDefault="00000000" w:rsidRPr="00000000" w14:paraId="00000016">
      <w:pPr>
        <w:keepLines w:val="1"/>
        <w:spacing w:after="0" w:line="240" w:lineRule="auto"/>
        <w:rPr>
          <w:rFonts w:ascii="Times New Roman" w:cs="Times New Roman" w:eastAsia="Times New Roman" w:hAnsi="Times New Roman"/>
        </w:rPr>
      </w:pPr>
      <w:bookmarkStart w:colFirst="0" w:colLast="0" w:name="_heading=h.udwvjglczhjg" w:id="14"/>
      <w:bookmarkEnd w:id="14"/>
      <w:r w:rsidDel="00000000" w:rsidR="00000000" w:rsidRPr="00000000">
        <w:rPr>
          <w:rtl w:val="0"/>
        </w:rPr>
      </w:r>
    </w:p>
    <w:p w:rsidR="00000000" w:rsidDel="00000000" w:rsidP="00000000" w:rsidRDefault="00000000" w:rsidRPr="00000000" w14:paraId="00000017">
      <w:pPr>
        <w:keepLines w:val="1"/>
        <w:spacing w:after="0" w:line="240" w:lineRule="auto"/>
        <w:rPr>
          <w:rFonts w:ascii="Times New Roman" w:cs="Times New Roman" w:eastAsia="Times New Roman" w:hAnsi="Times New Roman"/>
          <w:b w:val="1"/>
        </w:rPr>
      </w:pPr>
      <w:bookmarkStart w:colFirst="0" w:colLast="0" w:name="_heading=h.pzew8fq32h7j" w:id="15"/>
      <w:bookmarkEnd w:id="15"/>
      <w:r w:rsidDel="00000000" w:rsidR="00000000" w:rsidRPr="00000000">
        <w:rPr>
          <w:rFonts w:ascii="Times New Roman" w:cs="Times New Roman" w:eastAsia="Times New Roman" w:hAnsi="Times New Roman"/>
          <w:b w:val="1"/>
          <w:rtl w:val="0"/>
        </w:rPr>
        <w:t xml:space="preserve">Introduction and Ground rules:</w:t>
      </w:r>
    </w:p>
    <w:p w:rsidR="00000000" w:rsidDel="00000000" w:rsidP="00000000" w:rsidRDefault="00000000" w:rsidRPr="00000000" w14:paraId="00000018">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bookmarkStart w:colFirst="0" w:colLast="0" w:name="_heading=h.58qz17nbqwqy" w:id="16"/>
      <w:bookmarkEnd w:id="16"/>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Deanna Kosbruk welcomed everyone to the </w:t>
      </w:r>
      <w:r w:rsidDel="00000000" w:rsidR="00000000" w:rsidRPr="00000000">
        <w:rPr>
          <w:rFonts w:ascii="Times New Roman" w:cs="Times New Roman" w:eastAsia="Times New Roman" w:hAnsi="Times New Roman"/>
          <w:rtl w:val="0"/>
        </w:rPr>
        <w:t xml:space="preserve">teleconference</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and thanked them for </w:t>
      </w:r>
      <w:r w:rsidDel="00000000" w:rsidR="00000000" w:rsidRPr="00000000">
        <w:rPr>
          <w:rFonts w:ascii="Times New Roman" w:cs="Times New Roman" w:eastAsia="Times New Roman" w:hAnsi="Times New Roman"/>
          <w:rtl w:val="0"/>
        </w:rPr>
        <w:t xml:space="preserve">calling in and attending</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She introduced </w:t>
      </w:r>
      <w:r w:rsidDel="00000000" w:rsidR="00000000" w:rsidRPr="00000000">
        <w:rPr>
          <w:rFonts w:ascii="Times New Roman" w:cs="Times New Roman" w:eastAsia="Times New Roman" w:hAnsi="Times New Roman"/>
          <w:rtl w:val="0"/>
        </w:rPr>
        <w:t xml:space="preserve">herself</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and </w:t>
      </w:r>
      <w:r w:rsidDel="00000000" w:rsidR="00000000" w:rsidRPr="00000000">
        <w:rPr>
          <w:rFonts w:ascii="Times New Roman" w:cs="Times New Roman" w:eastAsia="Times New Roman" w:hAnsi="Times New Roman"/>
          <w:rtl w:val="0"/>
        </w:rPr>
        <w:t xml:space="preserve">the staff that were in attendance. </w:t>
      </w:r>
    </w:p>
    <w:p w:rsidR="00000000" w:rsidDel="00000000" w:rsidP="00000000" w:rsidRDefault="00000000" w:rsidRPr="00000000" w14:paraId="00000019">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bookmarkStart w:colFirst="0" w:colLast="0" w:name="_heading=h.h74rlstz4k4n" w:id="17"/>
      <w:bookmarkEnd w:id="17"/>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Deanna Kosbruk stated the purpose is to provide a venue for Copper River subsistence fishers to share and learn from others' observations about Copper River salmon harvests and returns during the fishing season</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river conditions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and other factors that may affect harvests and returns.</w:t>
      </w:r>
      <w:r w:rsidDel="00000000" w:rsidR="00000000" w:rsidRPr="00000000">
        <w:rPr>
          <w:rtl w:val="0"/>
        </w:rPr>
      </w:r>
    </w:p>
    <w:p w:rsidR="00000000" w:rsidDel="00000000" w:rsidP="00000000" w:rsidRDefault="00000000" w:rsidRPr="00000000" w14:paraId="0000001A">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bookmarkStart w:colFirst="0" w:colLast="0" w:name="_heading=h.cj0i6i2g1xfj" w:id="18"/>
      <w:bookmarkEnd w:id="18"/>
      <w:r w:rsidDel="00000000" w:rsidR="00000000" w:rsidRPr="00000000">
        <w:rPr>
          <w:rFonts w:ascii="Times New Roman" w:cs="Times New Roman" w:eastAsia="Times New Roman" w:hAnsi="Times New Roman"/>
          <w:rtl w:val="0"/>
        </w:rPr>
        <w:t xml:space="preserve">Barbara Cellarius WRST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introduced h</w:t>
      </w:r>
      <w:r w:rsidDel="00000000" w:rsidR="00000000" w:rsidRPr="00000000">
        <w:rPr>
          <w:rFonts w:ascii="Times New Roman" w:cs="Times New Roman" w:eastAsia="Times New Roman" w:hAnsi="Times New Roman"/>
          <w:rtl w:val="0"/>
        </w:rPr>
        <w:t xml:space="preserve">im</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sel</w:t>
      </w:r>
      <w:r w:rsidDel="00000000" w:rsidR="00000000" w:rsidRPr="00000000">
        <w:rPr>
          <w:rFonts w:ascii="Times New Roman" w:cs="Times New Roman" w:eastAsia="Times New Roman" w:hAnsi="Times New Roman"/>
          <w:rtl w:val="0"/>
        </w:rPr>
        <w:t xml:space="preserve">f and the staff in attendance and</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reviewed</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the “ground rules” for the conversation.</w:t>
      </w:r>
      <w:r w:rsidDel="00000000" w:rsidR="00000000" w:rsidRPr="00000000">
        <w:rPr>
          <w:rtl w:val="0"/>
        </w:rPr>
      </w:r>
    </w:p>
    <w:p w:rsidR="00000000" w:rsidDel="00000000" w:rsidP="00000000" w:rsidRDefault="00000000" w:rsidRPr="00000000" w14:paraId="0000001B">
      <w:pPr>
        <w:keepNext w:val="0"/>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Be polite, respectful, and considerate of others</w:t>
      </w:r>
      <w:r w:rsidDel="00000000" w:rsidR="00000000" w:rsidRPr="00000000">
        <w:rPr>
          <w:rtl w:val="0"/>
        </w:rPr>
      </w:r>
    </w:p>
    <w:p w:rsidR="00000000" w:rsidDel="00000000" w:rsidP="00000000" w:rsidRDefault="00000000" w:rsidRPr="00000000" w14:paraId="0000001C">
      <w:pPr>
        <w:keepNext w:val="0"/>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Wait for your turn to speak</w:t>
      </w:r>
      <w:r w:rsidDel="00000000" w:rsidR="00000000" w:rsidRPr="00000000">
        <w:rPr>
          <w:rtl w:val="0"/>
        </w:rPr>
      </w:r>
    </w:p>
    <w:p w:rsidR="00000000" w:rsidDel="00000000" w:rsidP="00000000" w:rsidRDefault="00000000" w:rsidRPr="00000000" w14:paraId="0000001D">
      <w:pPr>
        <w:keepNext w:val="0"/>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Introduce yourself with your name and where you fish as you start speaking</w:t>
      </w:r>
      <w:r w:rsidDel="00000000" w:rsidR="00000000" w:rsidRPr="00000000">
        <w:rPr>
          <w:rtl w:val="0"/>
        </w:rPr>
      </w:r>
    </w:p>
    <w:p w:rsidR="00000000" w:rsidDel="00000000" w:rsidP="00000000" w:rsidRDefault="00000000" w:rsidRPr="00000000" w14:paraId="0000001E">
      <w:pPr>
        <w:keepNext w:val="0"/>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Be patient and don’t interrupt even if you strongly disagree with what’s being said.</w:t>
      </w:r>
      <w:r w:rsidDel="00000000" w:rsidR="00000000" w:rsidRPr="00000000">
        <w:rPr>
          <w:rtl w:val="0"/>
        </w:rPr>
      </w:r>
    </w:p>
    <w:p w:rsidR="00000000" w:rsidDel="00000000" w:rsidP="00000000" w:rsidRDefault="00000000" w:rsidRPr="00000000" w14:paraId="0000001F">
      <w:pPr>
        <w:keepNext w:val="0"/>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Put your phone or computer on mute when you are not speaking</w:t>
      </w:r>
      <w:r w:rsidDel="00000000" w:rsidR="00000000" w:rsidRPr="00000000">
        <w:rPr>
          <w:rtl w:val="0"/>
        </w:rPr>
      </w:r>
    </w:p>
    <w:p w:rsidR="00000000" w:rsidDel="00000000" w:rsidP="00000000" w:rsidRDefault="00000000" w:rsidRPr="00000000" w14:paraId="00000020">
      <w:pPr>
        <w:keepNext w:val="0"/>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Everyone who wishes to speak will be allowed to do so before someone speaks for a second time.</w:t>
      </w:r>
      <w:r w:rsidDel="00000000" w:rsidR="00000000" w:rsidRPr="00000000">
        <w:rPr>
          <w:rtl w:val="0"/>
        </w:rPr>
      </w:r>
    </w:p>
    <w:p w:rsidR="00000000" w:rsidDel="00000000" w:rsidP="00000000" w:rsidRDefault="00000000" w:rsidRPr="00000000" w14:paraId="00000021">
      <w:pPr>
        <w:keepLines w:val="1"/>
        <w:spacing w:after="0" w:line="240" w:lineRule="auto"/>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after="0" w:line="240" w:lineRule="auto"/>
        <w:rPr>
          <w:b w:val="1"/>
        </w:rPr>
      </w:pPr>
      <w:bookmarkStart w:colFirst="0" w:colLast="0" w:name="_heading=h.1wknh8yemsbq" w:id="19"/>
      <w:bookmarkEnd w:id="19"/>
      <w:r w:rsidDel="00000000" w:rsidR="00000000" w:rsidRPr="00000000">
        <w:rPr>
          <w:b w:val="1"/>
          <w:rtl w:val="0"/>
        </w:rPr>
        <w:t xml:space="preserve">Agency Updates:</w:t>
      </w:r>
    </w:p>
    <w:p w:rsidR="00000000" w:rsidDel="00000000" w:rsidP="00000000" w:rsidRDefault="00000000" w:rsidRPr="00000000" w14:paraId="00000023">
      <w:pPr>
        <w:spacing w:after="240" w:before="240" w:line="240" w:lineRule="auto"/>
        <w:rPr>
          <w:rFonts w:ascii="Times New Roman" w:cs="Times New Roman" w:eastAsia="Times New Roman" w:hAnsi="Times New Roman"/>
        </w:rPr>
      </w:pPr>
      <w:r w:rsidDel="00000000" w:rsidR="00000000" w:rsidRPr="00000000">
        <w:rPr>
          <w:b w:val="1"/>
          <w:rtl w:val="0"/>
        </w:rPr>
        <w:t xml:space="preserve">Dave Sarafin, Fisheries Biologist- Wrangell St. Elias National Park and Preserve:</w:t>
      </w:r>
      <w:r w:rsidDel="00000000" w:rsidR="00000000" w:rsidRPr="00000000">
        <w:rPr>
          <w:rFonts w:ascii="Times New Roman" w:cs="Times New Roman" w:eastAsia="Times New Roman" w:hAnsi="Times New Roman"/>
          <w:rtl w:val="0"/>
        </w:rPr>
        <w:t xml:space="preserve"> reports a decent sockeye passage at the Tanada Creek salmon weir. Under 11,000 have been counted so far in Tanada Creek, and more have appeared in Copper Lake further upstream. </w:t>
      </w:r>
    </w:p>
    <w:p w:rsidR="00000000" w:rsidDel="00000000" w:rsidP="00000000" w:rsidRDefault="00000000" w:rsidRPr="00000000" w14:paraId="00000024">
      <w:pPr>
        <w:spacing w:after="240" w:before="240" w:line="240" w:lineRule="auto"/>
        <w:rPr>
          <w:rFonts w:ascii="Times New Roman" w:cs="Times New Roman" w:eastAsia="Times New Roman" w:hAnsi="Times New Roman"/>
        </w:rPr>
      </w:pPr>
      <w:r w:rsidDel="00000000" w:rsidR="00000000" w:rsidRPr="00000000">
        <w:rPr>
          <w:b w:val="1"/>
          <w:rtl w:val="0"/>
        </w:rPr>
        <w:t xml:space="preserve">Jeremy Botz, ADF&amp;G Gillnet Area Management Biologist: </w:t>
      </w:r>
      <w:r w:rsidDel="00000000" w:rsidR="00000000" w:rsidRPr="00000000">
        <w:rPr>
          <w:rFonts w:ascii="Times New Roman" w:cs="Times New Roman" w:eastAsia="Times New Roman" w:hAnsi="Times New Roman"/>
          <w:rtl w:val="0"/>
        </w:rPr>
        <w:t xml:space="preserve">reports limited coho salmon catch and uncertainty about the trend and the size of the run. </w:t>
      </w:r>
    </w:p>
    <w:p w:rsidR="00000000" w:rsidDel="00000000" w:rsidP="00000000" w:rsidRDefault="00000000" w:rsidRPr="00000000" w14:paraId="00000025">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 Simon, consultant with AITRC:</w:t>
      </w:r>
      <w:r w:rsidDel="00000000" w:rsidR="00000000" w:rsidRPr="00000000">
        <w:rPr>
          <w:rFonts w:ascii="Times New Roman" w:cs="Times New Roman" w:eastAsia="Times New Roman" w:hAnsi="Times New Roman"/>
          <w:rtl w:val="0"/>
        </w:rPr>
        <w:t xml:space="preserve"> asked about the chinook, whether they reached their spawning grounds, and whether there were any concerns about it reaching its escapement goal. </w:t>
      </w:r>
    </w:p>
    <w:p w:rsidR="00000000" w:rsidDel="00000000" w:rsidP="00000000" w:rsidRDefault="00000000" w:rsidRPr="00000000" w14:paraId="00000026">
      <w:pPr>
        <w:spacing w:after="240" w:before="240" w:line="240" w:lineRule="auto"/>
        <w:rPr>
          <w:rFonts w:ascii="Times New Roman" w:cs="Times New Roman" w:eastAsia="Times New Roman" w:hAnsi="Times New Roman"/>
        </w:rPr>
      </w:pPr>
      <w:r w:rsidDel="00000000" w:rsidR="00000000" w:rsidRPr="00000000">
        <w:rPr>
          <w:b w:val="1"/>
          <w:rtl w:val="0"/>
        </w:rPr>
        <w:t xml:space="preserve">Jeremy Botz, ADF&amp;G Gillnet Area Management Biologist:</w:t>
      </w:r>
      <w:r w:rsidDel="00000000" w:rsidR="00000000" w:rsidRPr="00000000">
        <w:rPr>
          <w:rFonts w:ascii="Times New Roman" w:cs="Times New Roman" w:eastAsia="Times New Roman" w:hAnsi="Times New Roman"/>
          <w:rtl w:val="0"/>
        </w:rPr>
        <w:t xml:space="preserve"> addressed Jim’s concerns and answered that there isn’t a way to tell just yet with no surveys done, but with observations, it looks like it's at the lower end of the escapement goal or a little less for the Chinook and that they reached their spawning grounds. </w:t>
      </w:r>
    </w:p>
    <w:p w:rsidR="00000000" w:rsidDel="00000000" w:rsidP="00000000" w:rsidRDefault="00000000" w:rsidRPr="00000000" w14:paraId="00000027">
      <w:pPr>
        <w:spacing w:after="0" w:line="240" w:lineRule="auto"/>
        <w:rPr>
          <w:b w:val="1"/>
        </w:rPr>
      </w:pPr>
      <w:bookmarkStart w:colFirst="0" w:colLast="0" w:name="_heading=h.3c5tmzty5ht" w:id="20"/>
      <w:bookmarkEnd w:id="20"/>
      <w:r w:rsidDel="00000000" w:rsidR="00000000" w:rsidRPr="00000000">
        <w:rPr>
          <w:b w:val="1"/>
          <w:rtl w:val="0"/>
        </w:rPr>
        <w:t xml:space="preserve">Participant updates (subsistence users):</w:t>
      </w:r>
    </w:p>
    <w:p w:rsidR="00000000" w:rsidDel="00000000" w:rsidP="00000000" w:rsidRDefault="00000000" w:rsidRPr="00000000" w14:paraId="00000028">
      <w:pPr>
        <w:spacing w:after="0" w:line="240" w:lineRule="auto"/>
        <w:rPr>
          <w:i w:val="1"/>
        </w:rPr>
      </w:pPr>
      <w:bookmarkStart w:colFirst="0" w:colLast="0" w:name="_heading=h.qar9fb1tkk21" w:id="21"/>
      <w:bookmarkEnd w:id="21"/>
      <w:r w:rsidDel="00000000" w:rsidR="00000000" w:rsidRPr="00000000">
        <w:rPr>
          <w:i w:val="1"/>
          <w:rtl w:val="0"/>
        </w:rPr>
        <w:t xml:space="preserve">No Participants update </w:t>
      </w:r>
    </w:p>
    <w:p w:rsidR="00000000" w:rsidDel="00000000" w:rsidP="00000000" w:rsidRDefault="00000000" w:rsidRPr="00000000" w14:paraId="00000029">
      <w:pPr>
        <w:spacing w:after="0" w:line="240" w:lineRule="auto"/>
        <w:rPr>
          <w:i w:val="1"/>
        </w:rPr>
      </w:pPr>
      <w:bookmarkStart w:colFirst="0" w:colLast="0" w:name="_heading=h.th7k3dtrp1vb" w:id="22"/>
      <w:bookmarkEnd w:id="22"/>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b w:val="1"/>
        </w:rPr>
      </w:pPr>
      <w:bookmarkStart w:colFirst="0" w:colLast="0" w:name="_heading=h.rjyitay5igs9" w:id="23"/>
      <w:bookmarkEnd w:id="23"/>
      <w:r w:rsidDel="00000000" w:rsidR="00000000" w:rsidRPr="00000000">
        <w:rPr>
          <w:rFonts w:ascii="Times New Roman" w:cs="Times New Roman" w:eastAsia="Times New Roman" w:hAnsi="Times New Roman"/>
          <w:b w:val="1"/>
          <w:rtl w:val="0"/>
        </w:rPr>
        <w:t xml:space="preserve">Closing remarks, follow-up, and concerns:</w:t>
      </w:r>
    </w:p>
    <w:p w:rsidR="00000000" w:rsidDel="00000000" w:rsidP="00000000" w:rsidRDefault="00000000" w:rsidRPr="00000000" w14:paraId="0000002B">
      <w:pPr>
        <w:spacing w:after="0" w:line="240" w:lineRule="auto"/>
        <w:rPr>
          <w:rFonts w:ascii="Times New Roman" w:cs="Times New Roman" w:eastAsia="Times New Roman" w:hAnsi="Times New Roman"/>
        </w:rPr>
      </w:pPr>
      <w:bookmarkStart w:colFirst="0" w:colLast="0" w:name="_heading=h.92fddgx2qjeo" w:id="24"/>
      <w:bookmarkEnd w:id="24"/>
      <w:r w:rsidDel="00000000" w:rsidR="00000000" w:rsidRPr="00000000">
        <w:rPr>
          <w:rFonts w:ascii="Times New Roman" w:cs="Times New Roman" w:eastAsia="Times New Roman" w:hAnsi="Times New Roman"/>
          <w:rtl w:val="0"/>
        </w:rPr>
        <w:t xml:space="preserve">The next meeting is on August 22nd, over Zoom or in the AITRC building.</w:t>
      </w:r>
    </w:p>
    <w:p w:rsidR="00000000" w:rsidDel="00000000" w:rsidP="00000000" w:rsidRDefault="00000000" w:rsidRPr="00000000" w14:paraId="0000002C">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Barbara Cellarius emphasized the importance of subsistence user engagement</w:t>
      </w:r>
      <w:r w:rsidDel="00000000" w:rsidR="00000000" w:rsidRPr="00000000">
        <w:rPr>
          <w:rtl w:val="0"/>
        </w:rPr>
      </w:r>
    </w:p>
    <w:p w:rsidR="00000000" w:rsidDel="00000000" w:rsidP="00000000" w:rsidRDefault="00000000" w:rsidRPr="00000000" w14:paraId="0000002D">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Barbara Cellarius and James Simon discussed Chinook salmon escapement goals and the closure of the subsistence fishery. The Personal Use for Chinook was closed for the entire season, and the subsistence use was through July. </w:t>
      </w:r>
    </w:p>
    <w:p w:rsidR="00000000" w:rsidDel="00000000" w:rsidP="00000000" w:rsidRDefault="00000000" w:rsidRPr="00000000" w14:paraId="0000002E">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Closure for the personal use of chinook salmon in the subsistence fishery has expired, while the closure for commercial fishing has been extended.</w:t>
      </w:r>
    </w:p>
    <w:p w:rsidR="00000000" w:rsidDel="00000000" w:rsidP="00000000" w:rsidRDefault="00000000" w:rsidRPr="00000000" w14:paraId="0000002F">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0">
      <w:pPr>
        <w:spacing w:after="0" w:line="240" w:lineRule="auto"/>
        <w:rPr>
          <w:b w:val="1"/>
        </w:rPr>
      </w:pPr>
      <w:bookmarkStart w:colFirst="0" w:colLast="0" w:name="_heading=h.30j0zll" w:id="25"/>
      <w:bookmarkEnd w:id="25"/>
      <w:r w:rsidDel="00000000" w:rsidR="00000000" w:rsidRPr="00000000">
        <w:rPr>
          <w:b w:val="1"/>
          <w:rtl w:val="0"/>
        </w:rPr>
        <w:t xml:space="preserve">Thanks all around and the call hung up. </w:t>
      </w:r>
    </w:p>
    <w:p w:rsidR="00000000" w:rsidDel="00000000" w:rsidP="00000000" w:rsidRDefault="00000000" w:rsidRPr="00000000" w14:paraId="00000031">
      <w:pPr>
        <w:spacing w:after="0" w:line="240" w:lineRule="auto"/>
        <w:rPr>
          <w:rFonts w:ascii="Times New Roman" w:cs="Times New Roman" w:eastAsia="Times New Roman" w:hAnsi="Times New Roman"/>
        </w:rPr>
      </w:pPr>
      <w:bookmarkStart w:colFirst="0" w:colLast="0" w:name="_heading=h.w7odifrd0ni2" w:id="26"/>
      <w:bookmarkEnd w:id="26"/>
      <w:r w:rsidDel="00000000" w:rsidR="00000000" w:rsidRPr="00000000">
        <w:rPr>
          <w:rtl w:val="0"/>
        </w:rPr>
      </w:r>
    </w:p>
    <w:sectPr>
      <w:headerReference r:id="rId8" w:type="first"/>
      <w:footerReference r:id="rId9" w:type="first"/>
      <w:pgSz w:h="15840" w:w="12240" w:orient="portrait"/>
      <w:pgMar w:bottom="1080" w:top="2704" w:left="1440" w:right="1440" w:header="630" w:footer="4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Bit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680"/>
        <w:tab w:val="right" w:leader="none" w:pos="9360"/>
        <w:tab w:val="left" w:leader="none" w:pos="4860"/>
      </w:tabs>
      <w:spacing w:after="0" w:line="240" w:lineRule="auto"/>
      <w:jc w:val="center"/>
      <w:rPr>
        <w:rFonts w:ascii="Bitter" w:cs="Bitter" w:eastAsia="Bitter" w:hAnsi="Bitter"/>
        <w:i w:val="1"/>
        <w:color w:val="663300"/>
        <w:sz w:val="16"/>
        <w:szCs w:val="16"/>
      </w:rPr>
    </w:pPr>
    <w:r w:rsidDel="00000000" w:rsidR="00000000" w:rsidRPr="00000000">
      <w:rPr>
        <w:rFonts w:ascii="Bitter" w:cs="Bitter" w:eastAsia="Bitter" w:hAnsi="Bitter"/>
        <w:i w:val="1"/>
        <w:color w:val="663300"/>
        <w:sz w:val="16"/>
        <w:szCs w:val="16"/>
        <w:rtl w:val="0"/>
      </w:rPr>
      <w:t xml:space="preserve">Tsin’aen</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Bitter" w:cs="Bitter" w:eastAsia="Bitter" w:hAnsi="Bitter"/>
        <w:b w:val="1"/>
        <w:i w:val="0"/>
        <w:smallCaps w:val="0"/>
        <w:strike w:val="0"/>
        <w:color w:val="462300"/>
        <w:sz w:val="20"/>
        <w:szCs w:val="20"/>
        <w:u w:val="none"/>
        <w:shd w:fill="auto" w:val="clear"/>
        <w:vertAlign w:val="baseline"/>
      </w:rPr>
    </w:pPr>
    <w:r w:rsidDel="00000000" w:rsidR="00000000" w:rsidRPr="00000000">
      <w:rPr>
        <w:rFonts w:ascii="Bitter" w:cs="Bitter" w:eastAsia="Bitter" w:hAnsi="Bitter"/>
        <w:b w:val="1"/>
        <w:i w:val="0"/>
        <w:smallCaps w:val="0"/>
        <w:strike w:val="0"/>
        <w:color w:val="462300"/>
        <w:sz w:val="20"/>
        <w:szCs w:val="20"/>
        <w:u w:val="none"/>
        <w:shd w:fill="auto" w:val="clear"/>
        <w:vertAlign w:val="baseline"/>
        <w:rtl w:val="0"/>
      </w:rPr>
      <w:t xml:space="preserve">        Ahtna Intertribal Resource Commission</w:t>
      <w:tab/>
      <w:t xml:space="preserve">                                   Wrangell St. Elias National Park Service</w:t>
    </w:r>
    <w:r w:rsidDel="00000000" w:rsidR="00000000" w:rsidRPr="00000000">
      <w:drawing>
        <wp:anchor allowOverlap="1" behindDoc="0" distB="0" distT="0" distL="114300" distR="114300" hidden="0" layoutInCell="1" locked="0" relativeHeight="0" simplePos="0">
          <wp:simplePos x="0" y="0"/>
          <wp:positionH relativeFrom="column">
            <wp:posOffset>-660395</wp:posOffset>
          </wp:positionH>
          <wp:positionV relativeFrom="paragraph">
            <wp:posOffset>-203195</wp:posOffset>
          </wp:positionV>
          <wp:extent cx="977900" cy="1008709"/>
          <wp:effectExtent b="0" l="0" r="0" t="0"/>
          <wp:wrapNone/>
          <wp:docPr id="1778656089" name="image1.png"/>
          <a:graphic>
            <a:graphicData uri="http://schemas.openxmlformats.org/drawingml/2006/picture">
              <pic:pic>
                <pic:nvPicPr>
                  <pic:cNvPr id="0" name="image1.png"/>
                  <pic:cNvPicPr preferRelativeResize="0"/>
                </pic:nvPicPr>
                <pic:blipFill>
                  <a:blip r:embed="rId1"/>
                  <a:srcRect b="23218" l="23114" r="22687" t="20876"/>
                  <a:stretch>
                    <a:fillRect/>
                  </a:stretch>
                </pic:blipFill>
                <pic:spPr>
                  <a:xfrm>
                    <a:off x="0" y="0"/>
                    <a:ext cx="977900" cy="1008709"/>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5981700</wp:posOffset>
          </wp:positionH>
          <wp:positionV relativeFrom="paragraph">
            <wp:posOffset>-156204</wp:posOffset>
          </wp:positionV>
          <wp:extent cx="705485" cy="920750"/>
          <wp:effectExtent b="0" l="0" r="0" t="0"/>
          <wp:wrapSquare wrapText="bothSides" distB="0" distT="0" distL="114300" distR="114300"/>
          <wp:docPr id="1778656090"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705485" cy="920750"/>
                  </a:xfrm>
                  <a:prstGeom prst="rect"/>
                  <a:ln/>
                </pic:spPr>
              </pic:pic>
            </a:graphicData>
          </a:graphic>
        </wp:anchor>
      </w:drawing>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2330"/>
      </w:tabs>
      <w:spacing w:after="0" w:before="0" w:line="240" w:lineRule="auto"/>
      <w:ind w:left="0" w:right="0" w:firstLine="0"/>
      <w:jc w:val="center"/>
      <w:rPr>
        <w:rFonts w:ascii="Bitter" w:cs="Bitter" w:eastAsia="Bitter" w:hAnsi="Bitter"/>
        <w:b w:val="1"/>
        <w:i w:val="0"/>
        <w:smallCaps w:val="0"/>
        <w:strike w:val="0"/>
        <w:color w:val="462300"/>
        <w:sz w:val="20"/>
        <w:szCs w:val="20"/>
        <w:u w:val="none"/>
        <w:shd w:fill="auto" w:val="clear"/>
        <w:vertAlign w:val="baseline"/>
      </w:rPr>
    </w:pPr>
    <w:r w:rsidDel="00000000" w:rsidR="00000000" w:rsidRPr="00000000">
      <w:rPr>
        <w:rFonts w:ascii="Bitter" w:cs="Bitter" w:eastAsia="Bitter" w:hAnsi="Bitter"/>
        <w:b w:val="1"/>
        <w:i w:val="0"/>
        <w:smallCaps w:val="0"/>
        <w:strike w:val="0"/>
        <w:color w:val="462300"/>
        <w:sz w:val="20"/>
        <w:szCs w:val="20"/>
        <w:u w:val="none"/>
        <w:shd w:fill="auto" w:val="clear"/>
        <w:vertAlign w:val="baseline"/>
        <w:rtl w:val="0"/>
      </w:rPr>
      <w:t xml:space="preserve">P.O. Box 613</w:t>
      <w:tab/>
      <w:tab/>
      <w:t xml:space="preserve">                                                         P.O. Box 439</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Bitter" w:cs="Bitter" w:eastAsia="Bitter" w:hAnsi="Bitter"/>
        <w:b w:val="1"/>
        <w:i w:val="0"/>
        <w:smallCaps w:val="0"/>
        <w:strike w:val="0"/>
        <w:color w:val="462300"/>
        <w:sz w:val="20"/>
        <w:szCs w:val="20"/>
        <w:u w:val="none"/>
        <w:shd w:fill="auto" w:val="clear"/>
        <w:vertAlign w:val="baseline"/>
      </w:rPr>
    </w:pPr>
    <w:r w:rsidDel="00000000" w:rsidR="00000000" w:rsidRPr="00000000">
      <w:rPr>
        <w:rFonts w:ascii="Bitter" w:cs="Bitter" w:eastAsia="Bitter" w:hAnsi="Bitter"/>
        <w:b w:val="1"/>
        <w:i w:val="0"/>
        <w:smallCaps w:val="0"/>
        <w:strike w:val="0"/>
        <w:color w:val="462300"/>
        <w:sz w:val="20"/>
        <w:szCs w:val="20"/>
        <w:u w:val="none"/>
        <w:shd w:fill="auto" w:val="clear"/>
        <w:vertAlign w:val="baseline"/>
        <w:rtl w:val="0"/>
      </w:rPr>
      <w:t xml:space="preserve">Glennallen, AK 99588</w:t>
      <w:tab/>
      <w:t xml:space="preserve">                                                                              Copper Center, AK 99573</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Bitter" w:cs="Bitter" w:eastAsia="Bitter" w:hAnsi="Bitter"/>
        <w:b w:val="1"/>
        <w:i w:val="0"/>
        <w:smallCaps w:val="0"/>
        <w:strike w:val="0"/>
        <w:color w:val="462300"/>
        <w:sz w:val="20"/>
        <w:szCs w:val="20"/>
        <w:u w:val="none"/>
        <w:shd w:fill="auto" w:val="clear"/>
        <w:vertAlign w:val="baseline"/>
      </w:rPr>
    </w:pPr>
    <w:r w:rsidDel="00000000" w:rsidR="00000000" w:rsidRPr="00000000">
      <w:rPr>
        <w:rFonts w:ascii="Bitter" w:cs="Bitter" w:eastAsia="Bitter" w:hAnsi="Bitter"/>
        <w:b w:val="1"/>
        <w:i w:val="0"/>
        <w:smallCaps w:val="0"/>
        <w:strike w:val="0"/>
        <w:color w:val="462300"/>
        <w:sz w:val="20"/>
        <w:szCs w:val="20"/>
        <w:u w:val="none"/>
        <w:shd w:fill="auto" w:val="clear"/>
        <w:vertAlign w:val="baseline"/>
        <w:rtl w:val="0"/>
      </w:rPr>
      <w:t xml:space="preserve">(907)822-4466</w:t>
      <w:tab/>
      <w:t xml:space="preserve">                                                         (907)822-7236</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Calibri" w:cs="Calibri" w:eastAsia="Calibri" w:hAnsi="Calibri"/>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67BBB"/>
    <w:rPr>
      <w:rFonts w:asciiTheme="minorHAnsi" w:cstheme="minorBidi" w:hAnsiTheme="minorHAnsi"/>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4B1E45"/>
    <w:pPr>
      <w:tabs>
        <w:tab w:val="center" w:pos="4680"/>
        <w:tab w:val="right" w:pos="9360"/>
      </w:tabs>
      <w:spacing w:after="0" w:line="240" w:lineRule="auto"/>
    </w:pPr>
  </w:style>
  <w:style w:type="character" w:styleId="HeaderChar" w:customStyle="1">
    <w:name w:val="Header Char"/>
    <w:basedOn w:val="DefaultParagraphFont"/>
    <w:link w:val="Header"/>
    <w:uiPriority w:val="99"/>
    <w:rsid w:val="004B1E45"/>
  </w:style>
  <w:style w:type="paragraph" w:styleId="Footer">
    <w:name w:val="footer"/>
    <w:basedOn w:val="Normal"/>
    <w:link w:val="FooterChar"/>
    <w:uiPriority w:val="99"/>
    <w:unhideWhenUsed w:val="1"/>
    <w:rsid w:val="004B1E45"/>
    <w:pPr>
      <w:tabs>
        <w:tab w:val="center" w:pos="4680"/>
        <w:tab w:val="right" w:pos="9360"/>
      </w:tabs>
      <w:spacing w:after="0" w:line="240" w:lineRule="auto"/>
    </w:pPr>
  </w:style>
  <w:style w:type="character" w:styleId="FooterChar" w:customStyle="1">
    <w:name w:val="Footer Char"/>
    <w:basedOn w:val="DefaultParagraphFont"/>
    <w:link w:val="Footer"/>
    <w:uiPriority w:val="99"/>
    <w:rsid w:val="004B1E45"/>
  </w:style>
  <w:style w:type="character" w:styleId="Hyperlink">
    <w:name w:val="Hyperlink"/>
    <w:basedOn w:val="DefaultParagraphFont"/>
    <w:uiPriority w:val="99"/>
    <w:unhideWhenUsed w:val="1"/>
    <w:rsid w:val="00663585"/>
    <w:rPr>
      <w:color w:val="0563c1" w:themeColor="hyperlink"/>
      <w:u w:val="single"/>
    </w:rPr>
  </w:style>
  <w:style w:type="paragraph" w:styleId="BalloonText">
    <w:name w:val="Balloon Text"/>
    <w:basedOn w:val="Normal"/>
    <w:link w:val="BalloonTextChar"/>
    <w:uiPriority w:val="99"/>
    <w:semiHidden w:val="1"/>
    <w:unhideWhenUsed w:val="1"/>
    <w:rsid w:val="00DD504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D5044"/>
    <w:rPr>
      <w:rFonts w:ascii="Segoe UI" w:cs="Segoe UI" w:hAnsi="Segoe UI"/>
      <w:sz w:val="18"/>
      <w:szCs w:val="18"/>
    </w:rPr>
  </w:style>
  <w:style w:type="paragraph" w:styleId="ListParagraph">
    <w:name w:val="List Paragraph"/>
    <w:basedOn w:val="Normal"/>
    <w:uiPriority w:val="34"/>
    <w:qFormat w:val="1"/>
    <w:rsid w:val="00C67BBB"/>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s02web.zoom.us/j/87998112979?pwd=aulvIcrVOfaBiS4W24MQrwIZQhcAxM.1"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itter-regular.ttf"/><Relationship Id="rId2" Type="http://schemas.openxmlformats.org/officeDocument/2006/relationships/font" Target="fonts/Bitter-bold.ttf"/><Relationship Id="rId3" Type="http://schemas.openxmlformats.org/officeDocument/2006/relationships/font" Target="fonts/Bitter-italic.ttf"/><Relationship Id="rId4" Type="http://schemas.openxmlformats.org/officeDocument/2006/relationships/font" Target="fonts/Bitter-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2sX0t5yGu8u7yQqpfX/lRI2H6A==">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2024-07-11T20:45:00Z</dcterms:created>
  <dc:creator>Sterling Spilinek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35c872b1b9671d4c13fc6776494994ae84e388883feeac70685c402aaf9fa371</vt:lpwstr>
  </property>
</Properties>
</file>